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C03" w:rsidRDefault="00413C03" w:rsidP="008A127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A1274" w:rsidRDefault="008A1274" w:rsidP="008A127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A1274" w:rsidRPr="008A1274" w:rsidRDefault="008A1274" w:rsidP="008A127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A1274" w:rsidRPr="008A1274" w:rsidRDefault="00413C03" w:rsidP="008A127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A1274">
        <w:rPr>
          <w:rFonts w:ascii="Times New Roman" w:hAnsi="Times New Roman" w:cs="Times New Roman"/>
          <w:b/>
          <w:sz w:val="56"/>
          <w:szCs w:val="56"/>
        </w:rPr>
        <w:t xml:space="preserve">ФЕДЕРАЛЬНЫЙ ГОСУДАРСТВЕННЫЙ СТАНДАРТ ДЛЯ ДОШКОЛЬНЫХ УЧРЕЖДЕНИЙ: </w:t>
      </w:r>
    </w:p>
    <w:p w:rsidR="00413C03" w:rsidRPr="008A1274" w:rsidRDefault="00413C03" w:rsidP="008A127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A1274">
        <w:rPr>
          <w:rFonts w:ascii="Times New Roman" w:hAnsi="Times New Roman" w:cs="Times New Roman"/>
          <w:b/>
          <w:sz w:val="56"/>
          <w:szCs w:val="56"/>
        </w:rPr>
        <w:t>КОРОТКО О ГЛАВНОМ</w:t>
      </w:r>
    </w:p>
    <w:p w:rsidR="00413C03" w:rsidRPr="008A1274" w:rsidRDefault="00413C03" w:rsidP="008A1274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413C03" w:rsidRPr="008A1274" w:rsidRDefault="00DB209A" w:rsidP="008A1274">
      <w:pPr>
        <w:jc w:val="center"/>
        <w:rPr>
          <w:rFonts w:ascii="Times New Roman" w:hAnsi="Times New Roman" w:cs="Times New Roman"/>
          <w:sz w:val="56"/>
          <w:szCs w:val="56"/>
        </w:rPr>
      </w:pPr>
      <w:r w:rsidRPr="008A1274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inline distT="0" distB="0" distL="0" distR="0">
            <wp:extent cx="1943100" cy="1943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13C03" w:rsidRPr="008A1274" w:rsidRDefault="00413C03" w:rsidP="008A1274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413C03" w:rsidRPr="008A1274" w:rsidRDefault="00413C03" w:rsidP="008A127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A1274">
        <w:rPr>
          <w:rFonts w:ascii="Times New Roman" w:hAnsi="Times New Roman" w:cs="Times New Roman"/>
          <w:b/>
          <w:sz w:val="56"/>
          <w:szCs w:val="56"/>
        </w:rPr>
        <w:t>1 сентября 2013 года в силу вступил Федеральный государственный образовательный стандарт (ФГОС), затрагивающий дошкольные учреждения.</w:t>
      </w:r>
    </w:p>
    <w:p w:rsidR="008A1274" w:rsidRDefault="008A1274" w:rsidP="008A1274">
      <w:pPr>
        <w:rPr>
          <w:rFonts w:ascii="Times New Roman" w:hAnsi="Times New Roman" w:cs="Times New Roman"/>
          <w:sz w:val="52"/>
          <w:szCs w:val="52"/>
        </w:rPr>
      </w:pPr>
    </w:p>
    <w:p w:rsidR="008A1274" w:rsidRDefault="008A1274" w:rsidP="008A127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B6C54" w:rsidRDefault="009B6C54" w:rsidP="008A127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A1274" w:rsidRPr="008A1274" w:rsidRDefault="008A1274" w:rsidP="008A127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413C03" w:rsidRPr="008A1274" w:rsidRDefault="00413C03" w:rsidP="008A127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A1274">
        <w:rPr>
          <w:rFonts w:ascii="Times New Roman" w:hAnsi="Times New Roman" w:cs="Times New Roman"/>
          <w:b/>
          <w:sz w:val="44"/>
          <w:szCs w:val="44"/>
        </w:rPr>
        <w:t>Стандарт разработан с учётом Конвенции ООН о правах ребёнка</w:t>
      </w:r>
      <w:proofErr w:type="gramStart"/>
      <w:r w:rsidRPr="008A1274">
        <w:rPr>
          <w:rFonts w:ascii="Times New Roman" w:hAnsi="Times New Roman" w:cs="Times New Roman"/>
          <w:b/>
          <w:sz w:val="44"/>
          <w:szCs w:val="44"/>
        </w:rPr>
        <w:t xml:space="preserve"> ,</w:t>
      </w:r>
      <w:proofErr w:type="gramEnd"/>
      <w:r w:rsidRPr="008A1274">
        <w:rPr>
          <w:rFonts w:ascii="Times New Roman" w:hAnsi="Times New Roman" w:cs="Times New Roman"/>
          <w:b/>
          <w:sz w:val="44"/>
          <w:szCs w:val="44"/>
        </w:rPr>
        <w:t xml:space="preserve"> Конституции Российской Федерации , законодательства Российской Федерации, в основе которых заложены следующие основные принципы:</w:t>
      </w:r>
    </w:p>
    <w:p w:rsidR="00413C03" w:rsidRPr="008A1274" w:rsidRDefault="00413C03" w:rsidP="008A127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A1274">
        <w:rPr>
          <w:rFonts w:ascii="Times New Roman" w:hAnsi="Times New Roman" w:cs="Times New Roman"/>
          <w:b/>
          <w:sz w:val="44"/>
          <w:szCs w:val="44"/>
        </w:rPr>
        <w:t>поддержки специфики и разнообразия детства;</w:t>
      </w:r>
    </w:p>
    <w:p w:rsidR="00413C03" w:rsidRPr="008A1274" w:rsidRDefault="00413C03" w:rsidP="008A127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A1274">
        <w:rPr>
          <w:rFonts w:ascii="Times New Roman" w:hAnsi="Times New Roman" w:cs="Times New Roman"/>
          <w:b/>
          <w:sz w:val="44"/>
          <w:szCs w:val="44"/>
        </w:rPr>
        <w:t xml:space="preserve">сохранения уникальности и </w:t>
      </w:r>
      <w:proofErr w:type="spellStart"/>
      <w:r w:rsidRPr="008A1274">
        <w:rPr>
          <w:rFonts w:ascii="Times New Roman" w:hAnsi="Times New Roman" w:cs="Times New Roman"/>
          <w:b/>
          <w:sz w:val="44"/>
          <w:szCs w:val="44"/>
        </w:rPr>
        <w:t>самоценности</w:t>
      </w:r>
      <w:proofErr w:type="spellEnd"/>
      <w:r w:rsidRPr="008A1274">
        <w:rPr>
          <w:rFonts w:ascii="Times New Roman" w:hAnsi="Times New Roman" w:cs="Times New Roman"/>
          <w:b/>
          <w:sz w:val="44"/>
          <w:szCs w:val="44"/>
        </w:rPr>
        <w:t xml:space="preserve"> детства как важного этапа в общем развитии человека;</w:t>
      </w:r>
    </w:p>
    <w:p w:rsidR="00413C03" w:rsidRPr="008A1274" w:rsidRDefault="00413C03" w:rsidP="008A127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A1274">
        <w:rPr>
          <w:rFonts w:ascii="Times New Roman" w:hAnsi="Times New Roman" w:cs="Times New Roman"/>
          <w:b/>
          <w:sz w:val="44"/>
          <w:szCs w:val="44"/>
        </w:rPr>
        <w:t>личностно-развивающий и гуманистический характер взаимодействия взрослых и детей;</w:t>
      </w:r>
    </w:p>
    <w:p w:rsidR="00413C03" w:rsidRPr="008A1274" w:rsidRDefault="00413C03" w:rsidP="008A127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A1274">
        <w:rPr>
          <w:rFonts w:ascii="Times New Roman" w:hAnsi="Times New Roman" w:cs="Times New Roman"/>
          <w:b/>
          <w:sz w:val="44"/>
          <w:szCs w:val="44"/>
        </w:rPr>
        <w:t>уважение личности ребенка как обязательное требование ко всем взрослым участникам образовательной деятельности;</w:t>
      </w:r>
    </w:p>
    <w:p w:rsidR="00413C03" w:rsidRPr="008A1274" w:rsidRDefault="00413C03" w:rsidP="008A127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A1274">
        <w:rPr>
          <w:rFonts w:ascii="Times New Roman" w:hAnsi="Times New Roman" w:cs="Times New Roman"/>
          <w:b/>
          <w:sz w:val="44"/>
          <w:szCs w:val="44"/>
        </w:rPr>
        <w:t>осуществление образовательной деятельности в формах, специфических для детей данной возрастной группы, прежде всего, в форме игры, познавательной и исследовательской деятельности.</w:t>
      </w:r>
    </w:p>
    <w:p w:rsidR="008A1274" w:rsidRPr="008A1274" w:rsidRDefault="008A1274" w:rsidP="008A127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A1274" w:rsidRPr="008A1274" w:rsidRDefault="008A1274" w:rsidP="008A127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A1274" w:rsidRPr="008A1274" w:rsidRDefault="008A1274" w:rsidP="008A127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A1274" w:rsidRPr="008A1274" w:rsidRDefault="008A1274" w:rsidP="008A127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A1274" w:rsidRDefault="008A1274" w:rsidP="008A127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A1274" w:rsidRPr="008A1274" w:rsidRDefault="00413C03" w:rsidP="008A1274">
      <w:pPr>
        <w:jc w:val="center"/>
        <w:rPr>
          <w:rFonts w:ascii="Times New Roman" w:hAnsi="Times New Roman" w:cs="Times New Roman"/>
          <w:sz w:val="44"/>
          <w:szCs w:val="44"/>
        </w:rPr>
      </w:pPr>
      <w:r w:rsidRPr="008A1274">
        <w:rPr>
          <w:rFonts w:ascii="Times New Roman" w:hAnsi="Times New Roman" w:cs="Times New Roman"/>
          <w:sz w:val="44"/>
          <w:szCs w:val="44"/>
        </w:rPr>
        <w:t xml:space="preserve">Стандарт </w:t>
      </w:r>
      <w:r w:rsidRPr="009B6C54">
        <w:rPr>
          <w:rFonts w:ascii="Times New Roman" w:hAnsi="Times New Roman" w:cs="Times New Roman"/>
          <w:b/>
          <w:sz w:val="44"/>
          <w:szCs w:val="44"/>
          <w:u w:val="single"/>
        </w:rPr>
        <w:t>направлен</w:t>
      </w:r>
      <w:r w:rsidRPr="008A1274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8A1274">
        <w:rPr>
          <w:rFonts w:ascii="Times New Roman" w:hAnsi="Times New Roman" w:cs="Times New Roman"/>
          <w:sz w:val="44"/>
          <w:szCs w:val="44"/>
        </w:rPr>
        <w:t xml:space="preserve">на достижение </w:t>
      </w:r>
      <w:r w:rsidRPr="009B6C54">
        <w:rPr>
          <w:rFonts w:ascii="Times New Roman" w:hAnsi="Times New Roman" w:cs="Times New Roman"/>
          <w:b/>
          <w:sz w:val="44"/>
          <w:szCs w:val="44"/>
          <w:u w:val="single"/>
        </w:rPr>
        <w:t>следующих целей</w:t>
      </w:r>
      <w:r w:rsidRPr="009B6C54">
        <w:rPr>
          <w:rFonts w:ascii="Times New Roman" w:hAnsi="Times New Roman" w:cs="Times New Roman"/>
          <w:sz w:val="44"/>
          <w:szCs w:val="44"/>
          <w:u w:val="single"/>
        </w:rPr>
        <w:t>:</w:t>
      </w:r>
    </w:p>
    <w:p w:rsidR="00413C03" w:rsidRPr="008A1274" w:rsidRDefault="00413C03" w:rsidP="008A1274">
      <w:pPr>
        <w:jc w:val="center"/>
        <w:rPr>
          <w:rFonts w:ascii="Times New Roman" w:hAnsi="Times New Roman" w:cs="Times New Roman"/>
          <w:sz w:val="44"/>
          <w:szCs w:val="44"/>
        </w:rPr>
      </w:pPr>
      <w:r w:rsidRPr="008A1274">
        <w:rPr>
          <w:rFonts w:ascii="Times New Roman" w:hAnsi="Times New Roman" w:cs="Times New Roman"/>
          <w:sz w:val="44"/>
          <w:szCs w:val="44"/>
        </w:rPr>
        <w:t>повышение социального статуса дошкольного образования;</w:t>
      </w:r>
    </w:p>
    <w:p w:rsidR="00413C03" w:rsidRPr="008A1274" w:rsidRDefault="00413C03" w:rsidP="008A1274">
      <w:pPr>
        <w:jc w:val="center"/>
        <w:rPr>
          <w:rFonts w:ascii="Times New Roman" w:hAnsi="Times New Roman" w:cs="Times New Roman"/>
          <w:sz w:val="44"/>
          <w:szCs w:val="44"/>
        </w:rPr>
      </w:pPr>
      <w:r w:rsidRPr="008A1274">
        <w:rPr>
          <w:rFonts w:ascii="Times New Roman" w:hAnsi="Times New Roman" w:cs="Times New Roman"/>
          <w:sz w:val="44"/>
          <w:szCs w:val="44"/>
        </w:rPr>
        <w:t>обеспечение государством равенства возможностей для каждого ребёнка в получении качественного дошкольного образования;</w:t>
      </w:r>
    </w:p>
    <w:p w:rsidR="00413C03" w:rsidRPr="008A1274" w:rsidRDefault="00413C03" w:rsidP="008A1274">
      <w:pPr>
        <w:jc w:val="center"/>
        <w:rPr>
          <w:rFonts w:ascii="Times New Roman" w:hAnsi="Times New Roman" w:cs="Times New Roman"/>
          <w:sz w:val="44"/>
          <w:szCs w:val="44"/>
        </w:rPr>
      </w:pPr>
      <w:r w:rsidRPr="008A1274">
        <w:rPr>
          <w:rFonts w:ascii="Times New Roman" w:hAnsi="Times New Roman" w:cs="Times New Roman"/>
          <w:sz w:val="44"/>
          <w:szCs w:val="44"/>
        </w:rPr>
        <w:t>обеспечение государственных гарантий уровня и качества образования на основе единства обязательных требований к условиям реализации основных образовательных программ, их структуре и результатам их освоения;</w:t>
      </w:r>
    </w:p>
    <w:p w:rsidR="008A1274" w:rsidRPr="008A1274" w:rsidRDefault="00413C03" w:rsidP="008A1274">
      <w:pPr>
        <w:jc w:val="center"/>
        <w:rPr>
          <w:rFonts w:ascii="Times New Roman" w:hAnsi="Times New Roman" w:cs="Times New Roman"/>
          <w:sz w:val="44"/>
          <w:szCs w:val="44"/>
        </w:rPr>
      </w:pPr>
      <w:r w:rsidRPr="008A1274">
        <w:rPr>
          <w:rFonts w:ascii="Times New Roman" w:hAnsi="Times New Roman" w:cs="Times New Roman"/>
          <w:sz w:val="44"/>
          <w:szCs w:val="44"/>
        </w:rPr>
        <w:t>сохранение единства образовательного пространства Российской Федерации относительно уровня дошкольного образования.</w:t>
      </w:r>
    </w:p>
    <w:p w:rsidR="008A1274" w:rsidRDefault="008A1274" w:rsidP="008A127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413C03" w:rsidRPr="008A1274" w:rsidRDefault="00413C03" w:rsidP="008A1274">
      <w:pPr>
        <w:jc w:val="center"/>
        <w:rPr>
          <w:rFonts w:ascii="Times New Roman" w:hAnsi="Times New Roman" w:cs="Times New Roman"/>
          <w:sz w:val="44"/>
          <w:szCs w:val="44"/>
        </w:rPr>
      </w:pPr>
      <w:r w:rsidRPr="008A1274">
        <w:rPr>
          <w:rFonts w:ascii="Times New Roman" w:hAnsi="Times New Roman" w:cs="Times New Roman"/>
          <w:sz w:val="44"/>
          <w:szCs w:val="44"/>
        </w:rPr>
        <w:t xml:space="preserve">Стандарт </w:t>
      </w:r>
      <w:r w:rsidRPr="009B6C54">
        <w:rPr>
          <w:rFonts w:ascii="Times New Roman" w:hAnsi="Times New Roman" w:cs="Times New Roman"/>
          <w:b/>
          <w:sz w:val="44"/>
          <w:szCs w:val="44"/>
          <w:u w:val="single"/>
        </w:rPr>
        <w:t xml:space="preserve">направлен </w:t>
      </w:r>
      <w:r w:rsidRPr="008A1274">
        <w:rPr>
          <w:rFonts w:ascii="Times New Roman" w:hAnsi="Times New Roman" w:cs="Times New Roman"/>
          <w:sz w:val="44"/>
          <w:szCs w:val="44"/>
        </w:rPr>
        <w:t xml:space="preserve">на решение </w:t>
      </w:r>
      <w:r w:rsidRPr="009B6C54">
        <w:rPr>
          <w:rFonts w:ascii="Times New Roman" w:hAnsi="Times New Roman" w:cs="Times New Roman"/>
          <w:b/>
          <w:sz w:val="44"/>
          <w:szCs w:val="44"/>
          <w:u w:val="single"/>
        </w:rPr>
        <w:t>следующих задач</w:t>
      </w:r>
      <w:r w:rsidRPr="008A1274">
        <w:rPr>
          <w:rFonts w:ascii="Times New Roman" w:hAnsi="Times New Roman" w:cs="Times New Roman"/>
          <w:sz w:val="44"/>
          <w:szCs w:val="44"/>
        </w:rPr>
        <w:t>:</w:t>
      </w:r>
    </w:p>
    <w:p w:rsidR="00413C03" w:rsidRPr="008A1274" w:rsidRDefault="00413C03" w:rsidP="008A1274">
      <w:pPr>
        <w:jc w:val="center"/>
        <w:rPr>
          <w:rFonts w:ascii="Times New Roman" w:hAnsi="Times New Roman" w:cs="Times New Roman"/>
          <w:sz w:val="44"/>
          <w:szCs w:val="44"/>
        </w:rPr>
      </w:pPr>
      <w:r w:rsidRPr="008A1274">
        <w:rPr>
          <w:rFonts w:ascii="Times New Roman" w:hAnsi="Times New Roman" w:cs="Times New Roman"/>
          <w:sz w:val="44"/>
          <w:szCs w:val="44"/>
        </w:rPr>
        <w:t>охраны и укрепления физического и психического здоровья детей, в том числе их эмоционального благополучия;</w:t>
      </w:r>
    </w:p>
    <w:p w:rsidR="00B30F31" w:rsidRDefault="00413C03" w:rsidP="008A1274">
      <w:pPr>
        <w:jc w:val="center"/>
        <w:rPr>
          <w:rFonts w:ascii="Times New Roman" w:hAnsi="Times New Roman" w:cs="Times New Roman"/>
          <w:sz w:val="44"/>
          <w:szCs w:val="44"/>
        </w:rPr>
      </w:pPr>
      <w:r w:rsidRPr="008A1274">
        <w:rPr>
          <w:rFonts w:ascii="Times New Roman" w:hAnsi="Times New Roman" w:cs="Times New Roman"/>
          <w:sz w:val="44"/>
          <w:szCs w:val="44"/>
        </w:rPr>
        <w:t xml:space="preserve">обеспечения равных возможностей полноценного развития каждого ребёнка в период дошкольного </w:t>
      </w:r>
    </w:p>
    <w:p w:rsidR="00B30F31" w:rsidRDefault="00B30F31" w:rsidP="008A127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413C03" w:rsidRPr="008A1274" w:rsidRDefault="00413C03" w:rsidP="008A1274">
      <w:pPr>
        <w:jc w:val="center"/>
        <w:rPr>
          <w:rFonts w:ascii="Times New Roman" w:hAnsi="Times New Roman" w:cs="Times New Roman"/>
          <w:sz w:val="44"/>
          <w:szCs w:val="44"/>
        </w:rPr>
      </w:pPr>
      <w:r w:rsidRPr="008A1274">
        <w:rPr>
          <w:rFonts w:ascii="Times New Roman" w:hAnsi="Times New Roman" w:cs="Times New Roman"/>
          <w:sz w:val="44"/>
          <w:szCs w:val="44"/>
        </w:rPr>
        <w:t>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здоровья);</w:t>
      </w:r>
      <w:r w:rsidRPr="008A1274">
        <w:rPr>
          <w:rFonts w:ascii="Times New Roman" w:hAnsi="Times New Roman" w:cs="Times New Roman"/>
          <w:sz w:val="44"/>
          <w:szCs w:val="44"/>
        </w:rPr>
        <w:cr/>
      </w:r>
    </w:p>
    <w:p w:rsidR="00413C03" w:rsidRPr="008A1274" w:rsidRDefault="00413C03" w:rsidP="008A1274">
      <w:pPr>
        <w:jc w:val="center"/>
        <w:rPr>
          <w:rFonts w:ascii="Times New Roman" w:hAnsi="Times New Roman" w:cs="Times New Roman"/>
          <w:sz w:val="44"/>
          <w:szCs w:val="44"/>
        </w:rPr>
      </w:pPr>
      <w:r w:rsidRPr="008A1274">
        <w:rPr>
          <w:rFonts w:ascii="Times New Roman" w:hAnsi="Times New Roman" w:cs="Times New Roman"/>
          <w:sz w:val="44"/>
          <w:szCs w:val="44"/>
        </w:rPr>
        <w:t>обеспечение преемственности основных образовательных программ дошкольного и начального общего образования;</w:t>
      </w:r>
    </w:p>
    <w:p w:rsidR="00413C03" w:rsidRPr="008A1274" w:rsidRDefault="00413C03" w:rsidP="008A1274">
      <w:pPr>
        <w:jc w:val="center"/>
        <w:rPr>
          <w:rFonts w:ascii="Times New Roman" w:hAnsi="Times New Roman" w:cs="Times New Roman"/>
          <w:sz w:val="44"/>
          <w:szCs w:val="44"/>
        </w:rPr>
      </w:pPr>
      <w:r w:rsidRPr="008A1274">
        <w:rPr>
          <w:rFonts w:ascii="Times New Roman" w:hAnsi="Times New Roman" w:cs="Times New Roman"/>
          <w:sz w:val="44"/>
          <w:szCs w:val="44"/>
        </w:rPr>
        <w:t>создания благоприятных условий развития детей в соответствии с его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413C03" w:rsidRPr="008A1274" w:rsidRDefault="00413C03" w:rsidP="008A1274">
      <w:pPr>
        <w:jc w:val="center"/>
        <w:rPr>
          <w:rFonts w:ascii="Times New Roman" w:hAnsi="Times New Roman" w:cs="Times New Roman"/>
          <w:sz w:val="44"/>
          <w:szCs w:val="44"/>
        </w:rPr>
      </w:pPr>
      <w:r w:rsidRPr="008A1274">
        <w:rPr>
          <w:rFonts w:ascii="Times New Roman" w:hAnsi="Times New Roman" w:cs="Times New Roman"/>
          <w:sz w:val="44"/>
          <w:szCs w:val="44"/>
        </w:rPr>
        <w:t>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B30F31" w:rsidRDefault="00413C03" w:rsidP="008A1274">
      <w:pPr>
        <w:jc w:val="center"/>
        <w:rPr>
          <w:rFonts w:ascii="Times New Roman" w:hAnsi="Times New Roman" w:cs="Times New Roman"/>
          <w:sz w:val="44"/>
          <w:szCs w:val="44"/>
        </w:rPr>
      </w:pPr>
      <w:r w:rsidRPr="008A1274">
        <w:rPr>
          <w:rFonts w:ascii="Times New Roman" w:hAnsi="Times New Roman" w:cs="Times New Roman"/>
          <w:sz w:val="44"/>
          <w:szCs w:val="44"/>
        </w:rPr>
        <w:t xml:space="preserve">формирования общей культуры личности детей, развития их социальных, нравственных, эстетических, интеллектуальных, физических качеств, инициативности, самостоятельности и ответственности </w:t>
      </w:r>
    </w:p>
    <w:p w:rsidR="00B30F31" w:rsidRDefault="00B30F31" w:rsidP="008A127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B30F31" w:rsidRDefault="00B30F31" w:rsidP="008A127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413C03" w:rsidRPr="008A1274" w:rsidRDefault="00413C03" w:rsidP="008A1274">
      <w:pPr>
        <w:jc w:val="center"/>
        <w:rPr>
          <w:rFonts w:ascii="Times New Roman" w:hAnsi="Times New Roman" w:cs="Times New Roman"/>
          <w:sz w:val="44"/>
          <w:szCs w:val="44"/>
        </w:rPr>
      </w:pPr>
      <w:r w:rsidRPr="008A1274">
        <w:rPr>
          <w:rFonts w:ascii="Times New Roman" w:hAnsi="Times New Roman" w:cs="Times New Roman"/>
          <w:sz w:val="44"/>
          <w:szCs w:val="44"/>
        </w:rPr>
        <w:t>ребёнка, формирования предпосылок учебной деятельности;</w:t>
      </w:r>
    </w:p>
    <w:p w:rsidR="008A1274" w:rsidRDefault="00413C03" w:rsidP="008A1274">
      <w:pPr>
        <w:jc w:val="center"/>
        <w:rPr>
          <w:rFonts w:ascii="Times New Roman" w:hAnsi="Times New Roman" w:cs="Times New Roman"/>
          <w:sz w:val="44"/>
          <w:szCs w:val="44"/>
        </w:rPr>
      </w:pPr>
      <w:r w:rsidRPr="008A1274">
        <w:rPr>
          <w:rFonts w:ascii="Times New Roman" w:hAnsi="Times New Roman" w:cs="Times New Roman"/>
          <w:sz w:val="44"/>
          <w:szCs w:val="44"/>
        </w:rPr>
        <w:t xml:space="preserve">обеспечения вариативности и разнообразия содержания образовательных программ и организационных форм </w:t>
      </w:r>
    </w:p>
    <w:p w:rsidR="008A1274" w:rsidRDefault="008A1274" w:rsidP="008A127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413C03" w:rsidRPr="008A1274" w:rsidRDefault="00413C03" w:rsidP="008A1274">
      <w:pPr>
        <w:jc w:val="center"/>
        <w:rPr>
          <w:rFonts w:ascii="Times New Roman" w:hAnsi="Times New Roman" w:cs="Times New Roman"/>
          <w:sz w:val="44"/>
          <w:szCs w:val="44"/>
        </w:rPr>
      </w:pPr>
      <w:r w:rsidRPr="008A1274">
        <w:rPr>
          <w:rFonts w:ascii="Times New Roman" w:hAnsi="Times New Roman" w:cs="Times New Roman"/>
          <w:sz w:val="44"/>
          <w:szCs w:val="44"/>
        </w:rPr>
        <w:t>уровня дошкольного образования, возможности формирования образовательных программ различной направленности с учётом образовательных потребностей и способностей детей;</w:t>
      </w:r>
    </w:p>
    <w:p w:rsidR="00413C03" w:rsidRPr="008A1274" w:rsidRDefault="00413C03" w:rsidP="008A1274">
      <w:pPr>
        <w:jc w:val="center"/>
        <w:rPr>
          <w:rFonts w:ascii="Times New Roman" w:hAnsi="Times New Roman" w:cs="Times New Roman"/>
          <w:sz w:val="44"/>
          <w:szCs w:val="44"/>
        </w:rPr>
      </w:pPr>
      <w:r w:rsidRPr="008A1274">
        <w:rPr>
          <w:rFonts w:ascii="Times New Roman" w:hAnsi="Times New Roman" w:cs="Times New Roman"/>
          <w:sz w:val="44"/>
          <w:szCs w:val="44"/>
        </w:rPr>
        <w:t>формирования социокультурной среды, соответствующей возрастным, индивидуальным, психологическим  и физиологическим особенностям детей;</w:t>
      </w:r>
    </w:p>
    <w:p w:rsidR="00413C03" w:rsidRPr="008A1274" w:rsidRDefault="00413C03" w:rsidP="008A1274">
      <w:pPr>
        <w:jc w:val="center"/>
        <w:rPr>
          <w:rFonts w:ascii="Times New Roman" w:hAnsi="Times New Roman" w:cs="Times New Roman"/>
          <w:sz w:val="44"/>
          <w:szCs w:val="44"/>
        </w:rPr>
      </w:pPr>
      <w:r w:rsidRPr="008A1274">
        <w:rPr>
          <w:rFonts w:ascii="Times New Roman" w:hAnsi="Times New Roman" w:cs="Times New Roman"/>
          <w:sz w:val="44"/>
          <w:szCs w:val="44"/>
        </w:rPr>
        <w:t>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детей;</w:t>
      </w:r>
    </w:p>
    <w:p w:rsidR="00413C03" w:rsidRPr="008A1274" w:rsidRDefault="00413C03" w:rsidP="008A1274">
      <w:pPr>
        <w:jc w:val="center"/>
        <w:rPr>
          <w:rFonts w:ascii="Times New Roman" w:hAnsi="Times New Roman" w:cs="Times New Roman"/>
          <w:sz w:val="44"/>
          <w:szCs w:val="44"/>
        </w:rPr>
      </w:pPr>
      <w:r w:rsidRPr="008A1274">
        <w:rPr>
          <w:rFonts w:ascii="Times New Roman" w:hAnsi="Times New Roman" w:cs="Times New Roman"/>
          <w:sz w:val="44"/>
          <w:szCs w:val="44"/>
        </w:rPr>
        <w:t>определения направлений для систематического взаимодействия физических и юридических лиц, а также взаимодействия педагогических и общественных объединений.</w:t>
      </w:r>
    </w:p>
    <w:p w:rsidR="00413C03" w:rsidRDefault="00413C03" w:rsidP="00413C03"/>
    <w:p w:rsidR="00413C03" w:rsidRDefault="00413C03" w:rsidP="00413C03"/>
    <w:p w:rsidR="00413C03" w:rsidRDefault="00413C03" w:rsidP="00413C03"/>
    <w:p w:rsidR="00413C03" w:rsidRDefault="00413C03" w:rsidP="00413C03">
      <w:r>
        <w:lastRenderedPageBreak/>
        <w:t xml:space="preserve"> </w:t>
      </w:r>
    </w:p>
    <w:p w:rsidR="00413C03" w:rsidRDefault="00413C03" w:rsidP="00413C03"/>
    <w:p w:rsidR="00413C03" w:rsidRDefault="00413C03" w:rsidP="00413C03"/>
    <w:p w:rsidR="00413C03" w:rsidRDefault="00413C03" w:rsidP="00413C03"/>
    <w:p w:rsidR="008A1274" w:rsidRDefault="008A1274" w:rsidP="00413C03"/>
    <w:p w:rsidR="008A1274" w:rsidRDefault="008A1274" w:rsidP="00413C03"/>
    <w:p w:rsidR="008A1274" w:rsidRDefault="008A1274" w:rsidP="00413C03"/>
    <w:p w:rsidR="008A1274" w:rsidRDefault="008A1274" w:rsidP="00413C03"/>
    <w:p w:rsidR="008A1274" w:rsidRDefault="008A1274" w:rsidP="00413C03"/>
    <w:p w:rsidR="008A1274" w:rsidRDefault="008A1274" w:rsidP="00413C03"/>
    <w:p w:rsidR="008A1274" w:rsidRDefault="008A1274" w:rsidP="00413C03"/>
    <w:p w:rsidR="008A1274" w:rsidRDefault="008A1274" w:rsidP="00413C03"/>
    <w:p w:rsidR="008A1274" w:rsidRDefault="008A1274" w:rsidP="00413C03"/>
    <w:p w:rsidR="008A1274" w:rsidRDefault="008A1274" w:rsidP="00413C03"/>
    <w:p w:rsidR="008A1274" w:rsidRDefault="008A1274" w:rsidP="00413C03"/>
    <w:p w:rsidR="008A1274" w:rsidRDefault="008A1274" w:rsidP="00413C03"/>
    <w:p w:rsidR="00413C03" w:rsidRPr="00A57C8D" w:rsidRDefault="00413C03" w:rsidP="00A57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C03" w:rsidRPr="00A57C8D" w:rsidRDefault="00413C03" w:rsidP="00A57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C0A" w:rsidRPr="00A57C8D" w:rsidRDefault="00E55C0A" w:rsidP="00A57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55C0A" w:rsidRPr="00A57C8D" w:rsidSect="008A127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9B7"/>
    <w:rsid w:val="000239B7"/>
    <w:rsid w:val="000C0DB4"/>
    <w:rsid w:val="00413C03"/>
    <w:rsid w:val="0055116F"/>
    <w:rsid w:val="008A1274"/>
    <w:rsid w:val="009B6C54"/>
    <w:rsid w:val="00A57C8D"/>
    <w:rsid w:val="00B30F31"/>
    <w:rsid w:val="00DB209A"/>
    <w:rsid w:val="00E55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3C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B2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20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3C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B2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20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B2ADE-F5C0-49E1-814A-BC5119268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2014-01-20T04:24:00Z</cp:lastPrinted>
  <dcterms:created xsi:type="dcterms:W3CDTF">2014-01-17T14:04:00Z</dcterms:created>
  <dcterms:modified xsi:type="dcterms:W3CDTF">2014-01-20T04:40:00Z</dcterms:modified>
</cp:coreProperties>
</file>